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82938" w14:textId="77777777" w:rsidR="001322C7" w:rsidRPr="00392B40" w:rsidRDefault="00A669BB" w:rsidP="006D04E0">
      <w:pPr>
        <w:jc w:val="right"/>
        <w:rPr>
          <w:rFonts w:ascii="ＭＳ 明朝" w:eastAsia="ＭＳ 明朝" w:hAnsi="ＭＳ 明朝"/>
        </w:rPr>
      </w:pPr>
      <w:r w:rsidRPr="006D04E0">
        <w:rPr>
          <w:rFonts w:ascii="ＭＳ 明朝" w:eastAsia="ＭＳ 明朝" w:hAnsi="ＭＳ 明朝" w:hint="eastAsia"/>
          <w:spacing w:val="63"/>
          <w:kern w:val="0"/>
          <w:fitText w:val="2070" w:id="-1547353087"/>
        </w:rPr>
        <w:t>令和４年</w:t>
      </w:r>
      <w:r w:rsidR="006D04E0" w:rsidRPr="006D04E0">
        <w:rPr>
          <w:rFonts w:ascii="ＭＳ 明朝" w:eastAsia="ＭＳ 明朝" w:hAnsi="ＭＳ 明朝" w:hint="eastAsia"/>
          <w:spacing w:val="63"/>
          <w:kern w:val="0"/>
          <w:fitText w:val="2070" w:id="-1547353087"/>
        </w:rPr>
        <w:t>４</w:t>
      </w:r>
      <w:r w:rsidRPr="006D04E0">
        <w:rPr>
          <w:rFonts w:ascii="ＭＳ 明朝" w:eastAsia="ＭＳ 明朝" w:hAnsi="ＭＳ 明朝" w:hint="eastAsia"/>
          <w:kern w:val="0"/>
          <w:fitText w:val="2070" w:id="-1547353087"/>
        </w:rPr>
        <w:t>月</w:t>
      </w:r>
    </w:p>
    <w:p w14:paraId="2E8225A8" w14:textId="77777777" w:rsidR="001322C7" w:rsidRPr="00392B40" w:rsidRDefault="001322C7" w:rsidP="006D04E0">
      <w:pPr>
        <w:jc w:val="right"/>
        <w:rPr>
          <w:rFonts w:ascii="ＭＳ 明朝" w:eastAsia="ＭＳ 明朝" w:hAnsi="ＭＳ 明朝"/>
        </w:rPr>
      </w:pPr>
      <w:r w:rsidRPr="006D04E0">
        <w:rPr>
          <w:rFonts w:ascii="ＭＳ 明朝" w:eastAsia="ＭＳ 明朝" w:hAnsi="ＭＳ 明朝" w:hint="eastAsia"/>
          <w:spacing w:val="13"/>
          <w:kern w:val="0"/>
          <w:fitText w:val="2100" w:id="-1590981119"/>
        </w:rPr>
        <w:t>高圧ガス保安協</w:t>
      </w:r>
      <w:r w:rsidRPr="006D04E0">
        <w:rPr>
          <w:rFonts w:ascii="ＭＳ 明朝" w:eastAsia="ＭＳ 明朝" w:hAnsi="ＭＳ 明朝" w:hint="eastAsia"/>
          <w:kern w:val="0"/>
          <w:fitText w:val="2100" w:id="-1590981119"/>
        </w:rPr>
        <w:t>会</w:t>
      </w:r>
    </w:p>
    <w:p w14:paraId="51EB6F7A" w14:textId="77777777" w:rsidR="001322C7" w:rsidRPr="00392B40" w:rsidRDefault="006D04E0" w:rsidP="006D04E0">
      <w:pPr>
        <w:rPr>
          <w:rFonts w:ascii="ＭＳ 明朝" w:eastAsia="ＭＳ 明朝" w:hAnsi="ＭＳ 明朝"/>
        </w:rPr>
      </w:pPr>
      <w:r w:rsidRPr="006D04E0">
        <w:rPr>
          <w:rFonts w:ascii="ＭＳ 明朝" w:eastAsia="ＭＳ 明朝" w:hAnsi="ＭＳ 明朝" w:hint="eastAsia"/>
          <w:spacing w:val="57"/>
          <w:kern w:val="0"/>
          <w:fitText w:val="1659" w:id="-1547352576"/>
        </w:rPr>
        <w:t>お客様</w:t>
      </w:r>
      <w:r w:rsidR="00A669BB" w:rsidRPr="006D04E0">
        <w:rPr>
          <w:rFonts w:ascii="ＭＳ 明朝" w:eastAsia="ＭＳ 明朝" w:hAnsi="ＭＳ 明朝" w:hint="eastAsia"/>
          <w:spacing w:val="57"/>
          <w:kern w:val="0"/>
          <w:fitText w:val="1659" w:id="-1547352576"/>
        </w:rPr>
        <w:t>各</w:t>
      </w:r>
      <w:r w:rsidR="00A669BB" w:rsidRPr="006D04E0">
        <w:rPr>
          <w:rFonts w:ascii="ＭＳ 明朝" w:eastAsia="ＭＳ 明朝" w:hAnsi="ＭＳ 明朝" w:hint="eastAsia"/>
          <w:spacing w:val="1"/>
          <w:kern w:val="0"/>
          <w:fitText w:val="1659" w:id="-1547352576"/>
        </w:rPr>
        <w:t>位</w:t>
      </w:r>
    </w:p>
    <w:p w14:paraId="5020862B" w14:textId="77777777" w:rsidR="001322C7" w:rsidRPr="00392B40" w:rsidRDefault="001322C7" w:rsidP="006D04E0">
      <w:pPr>
        <w:rPr>
          <w:rFonts w:ascii="ＭＳ 明朝" w:eastAsia="ＭＳ 明朝" w:hAnsi="ＭＳ 明朝"/>
        </w:rPr>
      </w:pPr>
    </w:p>
    <w:p w14:paraId="0AC7FA37" w14:textId="77777777" w:rsidR="001322C7" w:rsidRPr="006D04E0" w:rsidRDefault="00A669BB" w:rsidP="006D04E0">
      <w:pPr>
        <w:jc w:val="center"/>
        <w:rPr>
          <w:rFonts w:ascii="ＭＳ ゴシック" w:eastAsia="ＭＳ ゴシック" w:hAnsi="ＭＳ ゴシック"/>
          <w:b/>
          <w:sz w:val="28"/>
          <w:szCs w:val="24"/>
        </w:rPr>
      </w:pPr>
      <w:r w:rsidRPr="006D04E0">
        <w:rPr>
          <w:rFonts w:ascii="ＭＳ ゴシック" w:eastAsia="ＭＳ ゴシック" w:hAnsi="ＭＳ ゴシック" w:hint="eastAsia"/>
          <w:b/>
          <w:sz w:val="28"/>
          <w:szCs w:val="24"/>
        </w:rPr>
        <w:t>令和４</w:t>
      </w:r>
      <w:r w:rsidR="001322C7" w:rsidRPr="006D04E0">
        <w:rPr>
          <w:rFonts w:ascii="ＭＳ ゴシック" w:eastAsia="ＭＳ ゴシック" w:hAnsi="ＭＳ ゴシック" w:hint="eastAsia"/>
          <w:b/>
          <w:sz w:val="28"/>
          <w:szCs w:val="24"/>
        </w:rPr>
        <w:t>年</w:t>
      </w:r>
      <w:r w:rsidRPr="006D04E0">
        <w:rPr>
          <w:rFonts w:ascii="ＭＳ ゴシック" w:eastAsia="ＭＳ ゴシック" w:hAnsi="ＭＳ ゴシック" w:hint="eastAsia"/>
          <w:b/>
          <w:sz w:val="28"/>
          <w:szCs w:val="24"/>
        </w:rPr>
        <w:t>度</w:t>
      </w:r>
      <w:r w:rsidR="006D04E0" w:rsidRPr="006D04E0">
        <w:rPr>
          <w:rFonts w:ascii="ＭＳ ゴシック" w:eastAsia="ＭＳ ゴシック" w:hAnsi="ＭＳ ゴシック" w:hint="eastAsia"/>
          <w:b/>
          <w:sz w:val="28"/>
          <w:szCs w:val="24"/>
        </w:rPr>
        <w:t>から開始するオンライン講習のご案内につい</w:t>
      </w:r>
      <w:r w:rsidR="00206199" w:rsidRPr="006D04E0">
        <w:rPr>
          <w:rFonts w:ascii="ＭＳ ゴシック" w:eastAsia="ＭＳ ゴシック" w:hAnsi="ＭＳ ゴシック" w:hint="eastAsia"/>
          <w:b/>
          <w:sz w:val="28"/>
          <w:szCs w:val="24"/>
        </w:rPr>
        <w:t>て</w:t>
      </w:r>
    </w:p>
    <w:p w14:paraId="34D6B43F" w14:textId="77777777" w:rsidR="001322C7" w:rsidRPr="00392B40" w:rsidRDefault="001322C7" w:rsidP="006D04E0">
      <w:pPr>
        <w:rPr>
          <w:rFonts w:ascii="ＭＳ 明朝" w:eastAsia="ＭＳ 明朝" w:hAnsi="ＭＳ 明朝"/>
        </w:rPr>
      </w:pPr>
    </w:p>
    <w:p w14:paraId="2BCDAB6E" w14:textId="77777777" w:rsidR="00B757BF" w:rsidRDefault="00A669BB" w:rsidP="006D04E0">
      <w:pPr>
        <w:ind w:firstLineChars="100" w:firstLine="237"/>
        <w:rPr>
          <w:rFonts w:ascii="ＭＳ 明朝" w:eastAsia="ＭＳ 明朝" w:hAnsi="ＭＳ 明朝"/>
        </w:rPr>
      </w:pPr>
      <w:r w:rsidRPr="00392B40">
        <w:rPr>
          <w:rFonts w:ascii="ＭＳ 明朝" w:eastAsia="ＭＳ 明朝" w:hAnsi="ＭＳ 明朝" w:hint="eastAsia"/>
        </w:rPr>
        <w:t>平素</w:t>
      </w:r>
      <w:r w:rsidR="006D04E0">
        <w:rPr>
          <w:rFonts w:ascii="ＭＳ 明朝" w:eastAsia="ＭＳ 明朝" w:hAnsi="ＭＳ 明朝" w:hint="eastAsia"/>
        </w:rPr>
        <w:t>は、弊協会の講習、国家試験の業務に関し、ご協力を賜りお礼申し上げます。</w:t>
      </w:r>
    </w:p>
    <w:p w14:paraId="0C366CF0" w14:textId="77777777" w:rsidR="006D04E0" w:rsidRDefault="006D04E0" w:rsidP="006D04E0">
      <w:pPr>
        <w:ind w:firstLineChars="100" w:firstLine="237"/>
        <w:rPr>
          <w:rFonts w:ascii="ＭＳ 明朝" w:eastAsia="ＭＳ 明朝" w:hAnsi="ＭＳ 明朝"/>
        </w:rPr>
      </w:pPr>
      <w:r>
        <w:rPr>
          <w:rFonts w:ascii="ＭＳ 明朝" w:eastAsia="ＭＳ 明朝" w:hAnsi="ＭＳ 明朝" w:hint="eastAsia"/>
        </w:rPr>
        <w:t>令和４年度の</w:t>
      </w:r>
      <w:r w:rsidR="00A616B4" w:rsidRPr="00A616B4">
        <w:rPr>
          <w:rFonts w:ascii="ＭＳ 明朝" w:eastAsia="ＭＳ 明朝" w:hAnsi="ＭＳ 明朝" w:hint="eastAsia"/>
        </w:rPr>
        <w:t>法定講習（資格・義務）</w:t>
      </w:r>
      <w:r>
        <w:rPr>
          <w:rFonts w:ascii="ＭＳ 明朝" w:eastAsia="ＭＳ 明朝" w:hAnsi="ＭＳ 明朝" w:hint="eastAsia"/>
        </w:rPr>
        <w:t>のご案内につきましては、弊協会のホームページで公表するとともに、皆様のお手元にご送付申し上げたところでございます。</w:t>
      </w:r>
    </w:p>
    <w:p w14:paraId="1EFDDBBA" w14:textId="77777777" w:rsidR="006D04E0" w:rsidRDefault="006D04E0" w:rsidP="006D04E0">
      <w:pPr>
        <w:ind w:firstLineChars="100" w:firstLine="237"/>
        <w:rPr>
          <w:rFonts w:ascii="ＭＳ 明朝" w:eastAsia="ＭＳ 明朝" w:hAnsi="ＭＳ 明朝"/>
        </w:rPr>
      </w:pPr>
      <w:r>
        <w:rPr>
          <w:rFonts w:ascii="ＭＳ 明朝" w:eastAsia="ＭＳ 明朝" w:hAnsi="ＭＳ 明朝" w:hint="eastAsia"/>
        </w:rPr>
        <w:t>このご案内の中で、オンライン講習が導入されることを一部申し上げておりますが、その手続きなどがわかりにくいとのお問い合わせをいただきましたことから、今般、添付のようなご説明資料を作成し、</w:t>
      </w:r>
      <w:r w:rsidR="00A616B4">
        <w:rPr>
          <w:rFonts w:ascii="ＭＳ 明朝" w:eastAsia="ＭＳ 明朝" w:hAnsi="ＭＳ 明朝" w:hint="eastAsia"/>
        </w:rPr>
        <w:t>ご送付</w:t>
      </w:r>
      <w:r>
        <w:rPr>
          <w:rFonts w:ascii="ＭＳ 明朝" w:eastAsia="ＭＳ 明朝" w:hAnsi="ＭＳ 明朝" w:hint="eastAsia"/>
        </w:rPr>
        <w:t>することといたしました。</w:t>
      </w:r>
    </w:p>
    <w:p w14:paraId="0BE32C51" w14:textId="77777777" w:rsidR="004958FD" w:rsidRDefault="004958FD" w:rsidP="004958FD">
      <w:pPr>
        <w:ind w:leftChars="200" w:left="475"/>
        <w:rPr>
          <w:rFonts w:ascii="ＭＳ 明朝" w:eastAsia="ＭＳ 明朝" w:hAnsi="ＭＳ 明朝"/>
        </w:rPr>
      </w:pPr>
      <w:r>
        <w:rPr>
          <w:rFonts w:ascii="ＭＳ 明朝" w:eastAsia="ＭＳ 明朝" w:hAnsi="ＭＳ 明朝" w:hint="eastAsia"/>
        </w:rPr>
        <w:t>【ご説明資料】</w:t>
      </w:r>
    </w:p>
    <w:p w14:paraId="2527C651" w14:textId="77777777" w:rsidR="004958FD" w:rsidRDefault="004958FD" w:rsidP="004958FD">
      <w:pPr>
        <w:ind w:leftChars="400" w:left="950"/>
        <w:rPr>
          <w:rFonts w:ascii="ＭＳ 明朝" w:eastAsia="ＭＳ 明朝" w:hAnsi="ＭＳ 明朝"/>
        </w:rPr>
      </w:pPr>
      <w:r>
        <w:rPr>
          <w:rFonts w:ascii="ＭＳ 明朝" w:eastAsia="ＭＳ 明朝" w:hAnsi="ＭＳ 明朝" w:hint="eastAsia"/>
        </w:rPr>
        <w:t>〇　オンライン講習受講の流れ</w:t>
      </w:r>
    </w:p>
    <w:p w14:paraId="01EFCF52" w14:textId="77777777" w:rsidR="004958FD" w:rsidRDefault="004958FD" w:rsidP="004958FD">
      <w:pPr>
        <w:ind w:leftChars="400" w:left="950"/>
        <w:rPr>
          <w:rFonts w:ascii="ＭＳ 明朝" w:eastAsia="ＭＳ 明朝" w:hAnsi="ＭＳ 明朝"/>
        </w:rPr>
      </w:pPr>
      <w:r>
        <w:rPr>
          <w:rFonts w:ascii="ＭＳ 明朝" w:eastAsia="ＭＳ 明朝" w:hAnsi="ＭＳ 明朝" w:hint="eastAsia"/>
        </w:rPr>
        <w:t xml:space="preserve">〇　</w:t>
      </w:r>
      <w:r w:rsidRPr="004958FD">
        <w:rPr>
          <w:rFonts w:ascii="ＭＳ 明朝" w:eastAsia="ＭＳ 明朝" w:hAnsi="ＭＳ 明朝" w:hint="eastAsia"/>
        </w:rPr>
        <w:t>オンライン講習が受講できないお客様向け</w:t>
      </w:r>
      <w:r w:rsidRPr="004958FD">
        <w:rPr>
          <w:rFonts w:ascii="ＭＳ 明朝" w:eastAsia="ＭＳ 明朝" w:hAnsi="ＭＳ 明朝"/>
        </w:rPr>
        <w:t>映像集合講習について</w:t>
      </w:r>
    </w:p>
    <w:p w14:paraId="67F1319D" w14:textId="77777777" w:rsidR="004958FD" w:rsidRDefault="004958FD" w:rsidP="004958FD">
      <w:pPr>
        <w:ind w:leftChars="400" w:left="950"/>
        <w:rPr>
          <w:rFonts w:ascii="ＭＳ 明朝" w:eastAsia="ＭＳ 明朝" w:hAnsi="ＭＳ 明朝"/>
        </w:rPr>
      </w:pPr>
    </w:p>
    <w:p w14:paraId="2B09300D" w14:textId="77777777" w:rsidR="00E0749B" w:rsidRDefault="006D04E0" w:rsidP="006D04E0">
      <w:pPr>
        <w:ind w:firstLineChars="100" w:firstLine="237"/>
        <w:rPr>
          <w:rFonts w:ascii="ＭＳ 明朝" w:eastAsia="ＭＳ 明朝" w:hAnsi="ＭＳ 明朝"/>
        </w:rPr>
      </w:pPr>
      <w:r>
        <w:rPr>
          <w:rFonts w:ascii="ＭＳ 明朝" w:eastAsia="ＭＳ 明朝" w:hAnsi="ＭＳ 明朝" w:hint="eastAsia"/>
        </w:rPr>
        <w:t>また、法定講習</w:t>
      </w:r>
      <w:r w:rsidR="00A616B4">
        <w:rPr>
          <w:rFonts w:ascii="ＭＳ 明朝" w:eastAsia="ＭＳ 明朝" w:hAnsi="ＭＳ 明朝" w:hint="eastAsia"/>
        </w:rPr>
        <w:t>（資格・義務）</w:t>
      </w:r>
      <w:r>
        <w:rPr>
          <w:rFonts w:ascii="ＭＳ 明朝" w:eastAsia="ＭＳ 明朝" w:hAnsi="ＭＳ 明朝" w:hint="eastAsia"/>
        </w:rPr>
        <w:t>のご案内</w:t>
      </w:r>
      <w:r w:rsidR="001B2A8D">
        <w:rPr>
          <w:rFonts w:ascii="ＭＳ 明朝" w:eastAsia="ＭＳ 明朝" w:hAnsi="ＭＳ 明朝" w:hint="eastAsia"/>
        </w:rPr>
        <w:t>書</w:t>
      </w:r>
      <w:r>
        <w:rPr>
          <w:rFonts w:ascii="ＭＳ 明朝" w:eastAsia="ＭＳ 明朝" w:hAnsi="ＭＳ 明朝" w:hint="eastAsia"/>
        </w:rPr>
        <w:t>につきましては、</w:t>
      </w:r>
      <w:r w:rsidR="00E0749B">
        <w:rPr>
          <w:rFonts w:ascii="ＭＳ 明朝" w:eastAsia="ＭＳ 明朝" w:hAnsi="ＭＳ 明朝" w:hint="eastAsia"/>
        </w:rPr>
        <w:t>各都道府県</w:t>
      </w:r>
      <w:r w:rsidR="00E0749B" w:rsidRPr="00392B40">
        <w:rPr>
          <w:rFonts w:ascii="ＭＳ 明朝" w:eastAsia="ＭＳ 明朝" w:hAnsi="ＭＳ 明朝" w:hint="eastAsia"/>
        </w:rPr>
        <w:t>の講習実施団体</w:t>
      </w:r>
      <w:r w:rsidR="00E0749B">
        <w:rPr>
          <w:rFonts w:ascii="ＭＳ 明朝" w:eastAsia="ＭＳ 明朝" w:hAnsi="ＭＳ 明朝" w:hint="eastAsia"/>
        </w:rPr>
        <w:t>(一般高圧ガス、ＬＰガスの県協会等)から事業所様</w:t>
      </w:r>
      <w:r>
        <w:rPr>
          <w:rFonts w:ascii="ＭＳ 明朝" w:eastAsia="ＭＳ 明朝" w:hAnsi="ＭＳ 明朝" w:hint="eastAsia"/>
        </w:rPr>
        <w:t>、</w:t>
      </w:r>
      <w:r w:rsidR="00B07097">
        <w:rPr>
          <w:rFonts w:ascii="ＭＳ 明朝" w:eastAsia="ＭＳ 明朝" w:hAnsi="ＭＳ 明朝" w:hint="eastAsia"/>
        </w:rPr>
        <w:t>対象者様</w:t>
      </w:r>
      <w:r w:rsidR="00E0749B">
        <w:rPr>
          <w:rFonts w:ascii="ＭＳ 明朝" w:eastAsia="ＭＳ 明朝" w:hAnsi="ＭＳ 明朝" w:hint="eastAsia"/>
        </w:rPr>
        <w:t>へ</w:t>
      </w:r>
      <w:r>
        <w:rPr>
          <w:rFonts w:ascii="ＭＳ 明朝" w:eastAsia="ＭＳ 明朝" w:hAnsi="ＭＳ 明朝" w:hint="eastAsia"/>
        </w:rPr>
        <w:t>ご送付</w:t>
      </w:r>
      <w:r w:rsidR="00B07097">
        <w:rPr>
          <w:rFonts w:ascii="ＭＳ 明朝" w:eastAsia="ＭＳ 明朝" w:hAnsi="ＭＳ 明朝" w:hint="eastAsia"/>
        </w:rPr>
        <w:t>申し</w:t>
      </w:r>
      <w:r>
        <w:rPr>
          <w:rFonts w:ascii="ＭＳ 明朝" w:eastAsia="ＭＳ 明朝" w:hAnsi="ＭＳ 明朝" w:hint="eastAsia"/>
        </w:rPr>
        <w:t>上げていたところですが、令和４年度以降につきましては、</w:t>
      </w:r>
      <w:r w:rsidR="00B07097">
        <w:rPr>
          <w:rFonts w:ascii="ＭＳ 明朝" w:eastAsia="ＭＳ 明朝" w:hAnsi="ＭＳ 明朝" w:hint="eastAsia"/>
        </w:rPr>
        <w:t>次のとおり段階的に</w:t>
      </w:r>
      <w:r>
        <w:rPr>
          <w:rFonts w:ascii="ＭＳ 明朝" w:eastAsia="ＭＳ 明朝" w:hAnsi="ＭＳ 明朝" w:hint="eastAsia"/>
        </w:rPr>
        <w:t>弊</w:t>
      </w:r>
      <w:r w:rsidR="00E0749B" w:rsidRPr="00392B40">
        <w:rPr>
          <w:rFonts w:ascii="ＭＳ 明朝" w:eastAsia="ＭＳ 明朝" w:hAnsi="ＭＳ 明朝" w:hint="eastAsia"/>
        </w:rPr>
        <w:t>協会</w:t>
      </w:r>
      <w:r w:rsidR="00B07097">
        <w:rPr>
          <w:rFonts w:ascii="ＭＳ 明朝" w:eastAsia="ＭＳ 明朝" w:hAnsi="ＭＳ 明朝" w:hint="eastAsia"/>
        </w:rPr>
        <w:t>からご案内</w:t>
      </w:r>
      <w:r w:rsidR="001B2A8D">
        <w:rPr>
          <w:rFonts w:ascii="ＭＳ 明朝" w:eastAsia="ＭＳ 明朝" w:hAnsi="ＭＳ 明朝" w:hint="eastAsia"/>
        </w:rPr>
        <w:t>書</w:t>
      </w:r>
      <w:r w:rsidR="00B07097">
        <w:rPr>
          <w:rFonts w:ascii="ＭＳ 明朝" w:eastAsia="ＭＳ 明朝" w:hAnsi="ＭＳ 明朝" w:hint="eastAsia"/>
        </w:rPr>
        <w:t>をご送付</w:t>
      </w:r>
      <w:r w:rsidR="00E0749B" w:rsidRPr="00392B40">
        <w:rPr>
          <w:rFonts w:ascii="ＭＳ 明朝" w:eastAsia="ＭＳ 明朝" w:hAnsi="ＭＳ 明朝" w:hint="eastAsia"/>
        </w:rPr>
        <w:t>させていただくこととなりました。</w:t>
      </w:r>
    </w:p>
    <w:p w14:paraId="1A852F4D" w14:textId="77777777" w:rsidR="004958FD" w:rsidRDefault="00B07097" w:rsidP="006D04E0">
      <w:pPr>
        <w:ind w:firstLineChars="100" w:firstLine="237"/>
        <w:rPr>
          <w:rFonts w:ascii="ＭＳ 明朝" w:eastAsia="ＭＳ 明朝" w:hAnsi="ＭＳ 明朝"/>
        </w:rPr>
      </w:pPr>
      <w:r>
        <w:rPr>
          <w:rFonts w:ascii="ＭＳ 明朝" w:eastAsia="ＭＳ 明朝" w:hAnsi="ＭＳ 明朝" w:hint="eastAsia"/>
        </w:rPr>
        <w:t>①令和４年度から</w:t>
      </w:r>
      <w:r w:rsidR="001B2A8D">
        <w:rPr>
          <w:rFonts w:ascii="ＭＳ 明朝" w:eastAsia="ＭＳ 明朝" w:hAnsi="ＭＳ 明朝" w:hint="eastAsia"/>
        </w:rPr>
        <w:t>ご案内書を送付する講習</w:t>
      </w:r>
    </w:p>
    <w:p w14:paraId="027468E1" w14:textId="77777777" w:rsidR="004958FD" w:rsidRDefault="004958FD" w:rsidP="006D04E0">
      <w:pPr>
        <w:ind w:firstLineChars="100" w:firstLine="237"/>
        <w:rPr>
          <w:rFonts w:ascii="ＭＳ 明朝" w:eastAsia="ＭＳ 明朝" w:hAnsi="ＭＳ 明朝"/>
        </w:rPr>
      </w:pPr>
      <w:r>
        <w:rPr>
          <w:rFonts w:ascii="ＭＳ 明朝" w:eastAsia="ＭＳ 明朝" w:hAnsi="ＭＳ 明朝" w:hint="eastAsia"/>
        </w:rPr>
        <w:t>（資格関係）</w:t>
      </w:r>
    </w:p>
    <w:p w14:paraId="46E8334A" w14:textId="77777777" w:rsidR="004958FD" w:rsidRDefault="004958FD" w:rsidP="00A616B4">
      <w:pPr>
        <w:ind w:leftChars="300" w:left="712"/>
        <w:rPr>
          <w:rFonts w:ascii="ＭＳ 明朝" w:eastAsia="ＭＳ 明朝" w:hAnsi="ＭＳ 明朝"/>
        </w:rPr>
      </w:pPr>
      <w:r>
        <w:rPr>
          <w:rFonts w:ascii="ＭＳ 明朝" w:eastAsia="ＭＳ 明朝" w:hAnsi="ＭＳ 明朝" w:hint="eastAsia"/>
        </w:rPr>
        <w:t>乙種化学、乙種機械、丙種化学特別、丙種化学液石、第2種冷凍機械、第3種冷凍機械、第1種販売、第2種販売</w:t>
      </w:r>
    </w:p>
    <w:p w14:paraId="55047686" w14:textId="77777777" w:rsidR="00A616B4" w:rsidRPr="00A616B4" w:rsidRDefault="00A616B4" w:rsidP="00A616B4">
      <w:pPr>
        <w:ind w:firstLineChars="100" w:firstLine="237"/>
        <w:rPr>
          <w:rFonts w:ascii="ＭＳ 明朝" w:eastAsia="ＭＳ 明朝" w:hAnsi="ＭＳ 明朝"/>
        </w:rPr>
      </w:pPr>
      <w:r>
        <w:rPr>
          <w:rFonts w:ascii="ＭＳ 明朝" w:eastAsia="ＭＳ 明朝" w:hAnsi="ＭＳ 明朝" w:hint="eastAsia"/>
        </w:rPr>
        <w:t>（義務関係）</w:t>
      </w:r>
    </w:p>
    <w:p w14:paraId="2743DEF4" w14:textId="77777777" w:rsidR="00B07097" w:rsidRDefault="00B07097" w:rsidP="00A616B4">
      <w:pPr>
        <w:ind w:leftChars="100" w:left="237" w:firstLineChars="100" w:firstLine="237"/>
        <w:rPr>
          <w:rFonts w:ascii="ＭＳ 明朝" w:eastAsia="ＭＳ 明朝" w:hAnsi="ＭＳ 明朝"/>
        </w:rPr>
      </w:pPr>
      <w:r>
        <w:rPr>
          <w:rFonts w:ascii="ＭＳ 明朝" w:eastAsia="ＭＳ 明朝" w:hAnsi="ＭＳ 明朝" w:hint="eastAsia"/>
        </w:rPr>
        <w:t xml:space="preserve">　保安係員、保安主任者、保安企画推進員</w:t>
      </w:r>
    </w:p>
    <w:p w14:paraId="71CCFC2C" w14:textId="77777777" w:rsidR="00A616B4" w:rsidRDefault="00B07097" w:rsidP="006D04E0">
      <w:pPr>
        <w:ind w:firstLineChars="100" w:firstLine="237"/>
        <w:rPr>
          <w:rFonts w:ascii="ＭＳ 明朝" w:eastAsia="ＭＳ 明朝" w:hAnsi="ＭＳ 明朝"/>
        </w:rPr>
      </w:pPr>
      <w:r>
        <w:rPr>
          <w:rFonts w:ascii="ＭＳ 明朝" w:eastAsia="ＭＳ 明朝" w:hAnsi="ＭＳ 明朝" w:hint="eastAsia"/>
        </w:rPr>
        <w:t>②令和５年度から</w:t>
      </w:r>
      <w:r w:rsidR="001B2A8D">
        <w:rPr>
          <w:rFonts w:ascii="ＭＳ 明朝" w:eastAsia="ＭＳ 明朝" w:hAnsi="ＭＳ 明朝" w:hint="eastAsia"/>
        </w:rPr>
        <w:t>ご案内書を送付</w:t>
      </w:r>
      <w:r>
        <w:rPr>
          <w:rFonts w:ascii="ＭＳ 明朝" w:eastAsia="ＭＳ 明朝" w:hAnsi="ＭＳ 明朝" w:hint="eastAsia"/>
        </w:rPr>
        <w:t>する講習</w:t>
      </w:r>
    </w:p>
    <w:p w14:paraId="5FF31367" w14:textId="77777777" w:rsidR="00A616B4" w:rsidRPr="00A616B4" w:rsidRDefault="00A616B4" w:rsidP="00A616B4">
      <w:pPr>
        <w:ind w:firstLineChars="100" w:firstLine="237"/>
        <w:rPr>
          <w:rFonts w:ascii="ＭＳ 明朝" w:eastAsia="ＭＳ 明朝" w:hAnsi="ＭＳ 明朝"/>
        </w:rPr>
      </w:pPr>
      <w:r w:rsidRPr="00A616B4">
        <w:rPr>
          <w:rFonts w:ascii="ＭＳ 明朝" w:eastAsia="ＭＳ 明朝" w:hAnsi="ＭＳ 明朝" w:hint="eastAsia"/>
        </w:rPr>
        <w:t>（資格関係）</w:t>
      </w:r>
    </w:p>
    <w:p w14:paraId="0B3C3428" w14:textId="77777777" w:rsidR="00A616B4" w:rsidRDefault="00A616B4" w:rsidP="00A616B4">
      <w:pPr>
        <w:ind w:leftChars="300" w:left="712"/>
        <w:rPr>
          <w:rFonts w:ascii="ＭＳ 明朝" w:eastAsia="ＭＳ 明朝" w:hAnsi="ＭＳ 明朝"/>
        </w:rPr>
      </w:pPr>
      <w:r>
        <w:rPr>
          <w:rFonts w:ascii="ＭＳ 明朝" w:eastAsia="ＭＳ 明朝" w:hAnsi="ＭＳ 明朝" w:hint="eastAsia"/>
        </w:rPr>
        <w:t>令和４年度のものに加え、次の講習</w:t>
      </w:r>
    </w:p>
    <w:p w14:paraId="1FA99EED" w14:textId="77777777" w:rsidR="00B07097" w:rsidRDefault="00A616B4" w:rsidP="00A616B4">
      <w:pPr>
        <w:ind w:leftChars="300" w:left="712"/>
        <w:rPr>
          <w:rFonts w:ascii="ＭＳ 明朝" w:eastAsia="ＭＳ 明朝" w:hAnsi="ＭＳ 明朝"/>
        </w:rPr>
      </w:pPr>
      <w:r>
        <w:rPr>
          <w:rFonts w:ascii="ＭＳ 明朝" w:eastAsia="ＭＳ 明朝" w:hAnsi="ＭＳ 明朝" w:hint="eastAsia"/>
        </w:rPr>
        <w:t>甲種化学、甲</w:t>
      </w:r>
      <w:r w:rsidRPr="00A616B4">
        <w:rPr>
          <w:rFonts w:ascii="ＭＳ 明朝" w:eastAsia="ＭＳ 明朝" w:hAnsi="ＭＳ 明朝" w:hint="eastAsia"/>
        </w:rPr>
        <w:t>種機械、第</w:t>
      </w:r>
      <w:r>
        <w:rPr>
          <w:rFonts w:ascii="ＭＳ 明朝" w:eastAsia="ＭＳ 明朝" w:hAnsi="ＭＳ 明朝" w:hint="eastAsia"/>
        </w:rPr>
        <w:t>１</w:t>
      </w:r>
      <w:r w:rsidRPr="00A616B4">
        <w:rPr>
          <w:rFonts w:ascii="ＭＳ 明朝" w:eastAsia="ＭＳ 明朝" w:hAnsi="ＭＳ 明朝"/>
        </w:rPr>
        <w:t>種冷凍機械、</w:t>
      </w:r>
      <w:r>
        <w:rPr>
          <w:rFonts w:ascii="ＭＳ 明朝" w:eastAsia="ＭＳ 明朝" w:hAnsi="ＭＳ 明朝" w:hint="eastAsia"/>
        </w:rPr>
        <w:t>移動監視者</w:t>
      </w:r>
    </w:p>
    <w:p w14:paraId="4942AD02" w14:textId="77777777" w:rsidR="00A616B4" w:rsidRPr="00A616B4" w:rsidRDefault="00A616B4" w:rsidP="00A616B4">
      <w:pPr>
        <w:ind w:firstLineChars="100" w:firstLine="237"/>
        <w:rPr>
          <w:rFonts w:ascii="ＭＳ 明朝" w:eastAsia="ＭＳ 明朝" w:hAnsi="ＭＳ 明朝"/>
        </w:rPr>
      </w:pPr>
      <w:r>
        <w:rPr>
          <w:rFonts w:ascii="ＭＳ 明朝" w:eastAsia="ＭＳ 明朝" w:hAnsi="ＭＳ 明朝" w:hint="eastAsia"/>
        </w:rPr>
        <w:t>（義務関係）</w:t>
      </w:r>
    </w:p>
    <w:p w14:paraId="1DF4076F" w14:textId="77777777" w:rsidR="00A616B4" w:rsidRDefault="00A616B4" w:rsidP="00A616B4">
      <w:pPr>
        <w:ind w:leftChars="300" w:left="712"/>
        <w:rPr>
          <w:rFonts w:ascii="ＭＳ 明朝" w:eastAsia="ＭＳ 明朝" w:hAnsi="ＭＳ 明朝"/>
        </w:rPr>
      </w:pPr>
      <w:r>
        <w:rPr>
          <w:rFonts w:ascii="ＭＳ 明朝" w:eastAsia="ＭＳ 明朝" w:hAnsi="ＭＳ 明朝" w:hint="eastAsia"/>
        </w:rPr>
        <w:t>令和４年度のものに加え、次の講習</w:t>
      </w:r>
    </w:p>
    <w:p w14:paraId="35CE01C5" w14:textId="77777777" w:rsidR="00A616B4" w:rsidRDefault="00A616B4" w:rsidP="00A616B4">
      <w:pPr>
        <w:ind w:leftChars="300" w:left="712"/>
        <w:rPr>
          <w:rFonts w:ascii="ＭＳ 明朝" w:eastAsia="ＭＳ 明朝" w:hAnsi="ＭＳ 明朝"/>
        </w:rPr>
      </w:pPr>
      <w:r>
        <w:rPr>
          <w:rFonts w:ascii="ＭＳ 明朝" w:eastAsia="ＭＳ 明朝" w:hAnsi="ＭＳ 明朝" w:hint="eastAsia"/>
        </w:rPr>
        <w:t>業務主任者、液化石油ガス設備士再、充てん作業者再</w:t>
      </w:r>
    </w:p>
    <w:p w14:paraId="3B26B13E" w14:textId="7E51FFFB" w:rsidR="00A616B4" w:rsidRDefault="00DD64A6" w:rsidP="00A616B4">
      <w:pPr>
        <w:ind w:firstLineChars="100" w:firstLine="237"/>
        <w:rPr>
          <w:rFonts w:ascii="ＭＳ 明朝" w:eastAsia="ＭＳ 明朝" w:hAnsi="ＭＳ 明朝"/>
        </w:rPr>
      </w:pPr>
      <w:r>
        <w:rPr>
          <w:rFonts w:ascii="ＭＳ 明朝" w:eastAsia="ＭＳ 明朝" w:hAnsi="ＭＳ 明朝" w:hint="eastAsia"/>
        </w:rPr>
        <w:lastRenderedPageBreak/>
        <w:t>③</w:t>
      </w:r>
      <w:r w:rsidR="00A616B4">
        <w:rPr>
          <w:rFonts w:ascii="ＭＳ 明朝" w:eastAsia="ＭＳ 明朝" w:hAnsi="ＭＳ 明朝" w:hint="eastAsia"/>
        </w:rPr>
        <w:t>令和６年度から</w:t>
      </w:r>
      <w:r w:rsidR="001B2A8D">
        <w:rPr>
          <w:rFonts w:ascii="ＭＳ 明朝" w:eastAsia="ＭＳ 明朝" w:hAnsi="ＭＳ 明朝" w:hint="eastAsia"/>
        </w:rPr>
        <w:t>ご案内書を送付する講習</w:t>
      </w:r>
    </w:p>
    <w:p w14:paraId="566A66B9" w14:textId="77777777" w:rsidR="00A616B4" w:rsidRPr="00A616B4" w:rsidRDefault="00A616B4" w:rsidP="00A616B4">
      <w:pPr>
        <w:ind w:firstLineChars="100" w:firstLine="237"/>
        <w:rPr>
          <w:rFonts w:ascii="ＭＳ 明朝" w:eastAsia="ＭＳ 明朝" w:hAnsi="ＭＳ 明朝"/>
        </w:rPr>
      </w:pPr>
      <w:r w:rsidRPr="00A616B4">
        <w:rPr>
          <w:rFonts w:ascii="ＭＳ 明朝" w:eastAsia="ＭＳ 明朝" w:hAnsi="ＭＳ 明朝" w:hint="eastAsia"/>
        </w:rPr>
        <w:t>（資格関係）</w:t>
      </w:r>
    </w:p>
    <w:p w14:paraId="4AF3A0D2" w14:textId="77777777" w:rsidR="00A616B4" w:rsidRDefault="00A616B4" w:rsidP="00A616B4">
      <w:pPr>
        <w:ind w:leftChars="300" w:left="712"/>
        <w:rPr>
          <w:rFonts w:ascii="ＭＳ 明朝" w:eastAsia="ＭＳ 明朝" w:hAnsi="ＭＳ 明朝"/>
        </w:rPr>
      </w:pPr>
      <w:r>
        <w:rPr>
          <w:rFonts w:ascii="ＭＳ 明朝" w:eastAsia="ＭＳ 明朝" w:hAnsi="ＭＳ 明朝" w:hint="eastAsia"/>
        </w:rPr>
        <w:t>令和４年度及び５年度のものに加え、次の講習</w:t>
      </w:r>
    </w:p>
    <w:p w14:paraId="7F6D7B6A" w14:textId="77777777" w:rsidR="00A616B4" w:rsidRDefault="00A616B4" w:rsidP="00A616B4">
      <w:pPr>
        <w:ind w:leftChars="300" w:left="712"/>
        <w:rPr>
          <w:rFonts w:ascii="ＭＳ 明朝" w:eastAsia="ＭＳ 明朝" w:hAnsi="ＭＳ 明朝"/>
        </w:rPr>
      </w:pPr>
      <w:r>
        <w:rPr>
          <w:rFonts w:ascii="ＭＳ 明朝" w:eastAsia="ＭＳ 明朝" w:hAnsi="ＭＳ 明朝" w:hint="eastAsia"/>
        </w:rPr>
        <w:t>特定高圧ガス取扱主任者、液化石油ガス設備士第２・３（座学）、充てん作業者（座学）、保安業務員、調査員</w:t>
      </w:r>
    </w:p>
    <w:p w14:paraId="26249DA0" w14:textId="77777777" w:rsidR="001B2A8D" w:rsidRDefault="001B2A8D" w:rsidP="001B2A8D">
      <w:pPr>
        <w:rPr>
          <w:rFonts w:ascii="ＭＳ 明朝" w:eastAsia="ＭＳ 明朝" w:hAnsi="ＭＳ 明朝"/>
        </w:rPr>
      </w:pPr>
    </w:p>
    <w:p w14:paraId="65BFD060" w14:textId="77777777" w:rsidR="00B07097" w:rsidRDefault="001B2A8D" w:rsidP="001B2A8D">
      <w:pPr>
        <w:ind w:left="475" w:hangingChars="200" w:hanging="475"/>
        <w:rPr>
          <w:rFonts w:ascii="ＭＳ 明朝" w:eastAsia="ＭＳ 明朝" w:hAnsi="ＭＳ 明朝"/>
        </w:rPr>
      </w:pPr>
      <w:r>
        <w:rPr>
          <w:rFonts w:ascii="ＭＳ 明朝" w:eastAsia="ＭＳ 明朝" w:hAnsi="ＭＳ 明朝" w:hint="eastAsia"/>
        </w:rPr>
        <w:t>【重要】上記②の講習の</w:t>
      </w:r>
      <w:r w:rsidR="00B07097">
        <w:rPr>
          <w:rFonts w:ascii="ＭＳ 明朝" w:eastAsia="ＭＳ 明朝" w:hAnsi="ＭＳ 明朝" w:hint="eastAsia"/>
        </w:rPr>
        <w:t>令和４年度の</w:t>
      </w:r>
      <w:r w:rsidR="00A616B4">
        <w:rPr>
          <w:rFonts w:ascii="ＭＳ 明朝" w:eastAsia="ＭＳ 明朝" w:hAnsi="ＭＳ 明朝" w:hint="eastAsia"/>
        </w:rPr>
        <w:t>講習の</w:t>
      </w:r>
      <w:r w:rsidR="00B07097">
        <w:rPr>
          <w:rFonts w:ascii="ＭＳ 明朝" w:eastAsia="ＭＳ 明朝" w:hAnsi="ＭＳ 明朝" w:hint="eastAsia"/>
        </w:rPr>
        <w:t>ご案内は、従来どおり各都道府県協会等から行います。</w:t>
      </w:r>
      <w:r w:rsidR="00A616B4">
        <w:rPr>
          <w:rFonts w:ascii="ＭＳ 明朝" w:eastAsia="ＭＳ 明朝" w:hAnsi="ＭＳ 明朝" w:hint="eastAsia"/>
        </w:rPr>
        <w:t>また、同様に、</w:t>
      </w:r>
      <w:r>
        <w:rPr>
          <w:rFonts w:ascii="ＭＳ 明朝" w:eastAsia="ＭＳ 明朝" w:hAnsi="ＭＳ 明朝" w:hint="eastAsia"/>
        </w:rPr>
        <w:t>上記③の</w:t>
      </w:r>
      <w:r w:rsidRPr="001B2A8D">
        <w:rPr>
          <w:rFonts w:ascii="ＭＳ 明朝" w:eastAsia="ＭＳ 明朝" w:hAnsi="ＭＳ 明朝" w:hint="eastAsia"/>
        </w:rPr>
        <w:t>講習の</w:t>
      </w:r>
      <w:r w:rsidR="00A616B4">
        <w:rPr>
          <w:rFonts w:ascii="ＭＳ 明朝" w:eastAsia="ＭＳ 明朝" w:hAnsi="ＭＳ 明朝" w:hint="eastAsia"/>
        </w:rPr>
        <w:t>令和４年度及び５年度の講習のご案内も、各都道府県協会等から行います。</w:t>
      </w:r>
    </w:p>
    <w:p w14:paraId="0AA9D722" w14:textId="77777777" w:rsidR="00B07097" w:rsidRPr="00A616B4" w:rsidRDefault="00B07097" w:rsidP="00B07097">
      <w:pPr>
        <w:rPr>
          <w:rFonts w:ascii="ＭＳ 明朝" w:eastAsia="ＭＳ 明朝" w:hAnsi="ＭＳ 明朝"/>
        </w:rPr>
      </w:pPr>
    </w:p>
    <w:p w14:paraId="30AEE82D" w14:textId="77777777" w:rsidR="00A669BB" w:rsidRPr="00392B40" w:rsidRDefault="00A669BB" w:rsidP="006D04E0">
      <w:pPr>
        <w:rPr>
          <w:rFonts w:ascii="ＭＳ 明朝" w:eastAsia="ＭＳ 明朝" w:hAnsi="ＭＳ 明朝"/>
        </w:rPr>
      </w:pPr>
      <w:r w:rsidRPr="00392B40">
        <w:rPr>
          <w:rFonts w:ascii="ＭＳ 明朝" w:eastAsia="ＭＳ 明朝" w:hAnsi="ＭＳ 明朝" w:hint="eastAsia"/>
        </w:rPr>
        <w:t xml:space="preserve">　</w:t>
      </w:r>
      <w:r w:rsidR="004958FD">
        <w:rPr>
          <w:rFonts w:ascii="ＭＳ 明朝" w:eastAsia="ＭＳ 明朝" w:hAnsi="ＭＳ 明朝" w:hint="eastAsia"/>
        </w:rPr>
        <w:t>この</w:t>
      </w:r>
      <w:r w:rsidR="00404912" w:rsidRPr="00392B40">
        <w:rPr>
          <w:rFonts w:ascii="ＭＳ 明朝" w:eastAsia="ＭＳ 明朝" w:hAnsi="ＭＳ 明朝" w:hint="eastAsia"/>
        </w:rPr>
        <w:t>ご案内に関して</w:t>
      </w:r>
      <w:r w:rsidRPr="00392B40">
        <w:rPr>
          <w:rFonts w:ascii="ＭＳ 明朝" w:eastAsia="ＭＳ 明朝" w:hAnsi="ＭＳ 明朝" w:hint="eastAsia"/>
        </w:rPr>
        <w:t>ご不明な点などございましたら、</w:t>
      </w:r>
      <w:r w:rsidR="004958FD">
        <w:rPr>
          <w:rFonts w:ascii="ＭＳ 明朝" w:eastAsia="ＭＳ 明朝" w:hAnsi="ＭＳ 明朝" w:hint="eastAsia"/>
        </w:rPr>
        <w:t>弊協会の担当</w:t>
      </w:r>
      <w:r w:rsidRPr="00392B40">
        <w:rPr>
          <w:rFonts w:ascii="ＭＳ 明朝" w:eastAsia="ＭＳ 明朝" w:hAnsi="ＭＳ 明朝" w:hint="eastAsia"/>
        </w:rPr>
        <w:t>まで</w:t>
      </w:r>
      <w:r w:rsidR="006E268A" w:rsidRPr="00392B40">
        <w:rPr>
          <w:rFonts w:ascii="ＭＳ 明朝" w:eastAsia="ＭＳ 明朝" w:hAnsi="ＭＳ 明朝" w:hint="eastAsia"/>
        </w:rPr>
        <w:t>お問い合わせ</w:t>
      </w:r>
      <w:r w:rsidR="009F43AB">
        <w:rPr>
          <w:rFonts w:ascii="ＭＳ 明朝" w:eastAsia="ＭＳ 明朝" w:hAnsi="ＭＳ 明朝" w:hint="eastAsia"/>
        </w:rPr>
        <w:t>ください</w:t>
      </w:r>
      <w:r w:rsidRPr="00392B40">
        <w:rPr>
          <w:rFonts w:ascii="ＭＳ 明朝" w:eastAsia="ＭＳ 明朝" w:hAnsi="ＭＳ 明朝" w:hint="eastAsia"/>
        </w:rPr>
        <w:t>。</w:t>
      </w:r>
    </w:p>
    <w:p w14:paraId="410DE25C" w14:textId="77777777" w:rsidR="001322C7" w:rsidRPr="00392B40" w:rsidRDefault="001322C7" w:rsidP="006D04E0">
      <w:pPr>
        <w:rPr>
          <w:rFonts w:ascii="ＭＳ 明朝" w:eastAsia="ＭＳ 明朝" w:hAnsi="ＭＳ 明朝"/>
        </w:rPr>
      </w:pPr>
    </w:p>
    <w:p w14:paraId="4CB1BF5C" w14:textId="77777777" w:rsidR="0070420B" w:rsidRPr="009F43AB" w:rsidRDefault="0070420B" w:rsidP="006D04E0">
      <w:pPr>
        <w:rPr>
          <w:rFonts w:ascii="ＭＳ 明朝" w:eastAsia="ＭＳ 明朝" w:hAnsi="ＭＳ 明朝"/>
        </w:rPr>
      </w:pPr>
    </w:p>
    <w:p w14:paraId="5A070164" w14:textId="77777777" w:rsidR="001322C7" w:rsidRPr="00392B40" w:rsidRDefault="00850124" w:rsidP="006D04E0">
      <w:pPr>
        <w:jc w:val="right"/>
        <w:rPr>
          <w:rFonts w:ascii="ＭＳ 明朝" w:eastAsia="ＭＳ 明朝" w:hAnsi="ＭＳ 明朝"/>
        </w:rPr>
      </w:pPr>
      <w:r>
        <w:rPr>
          <w:rFonts w:ascii="ＭＳ 明朝" w:eastAsia="ＭＳ 明朝" w:hAnsi="ＭＳ 明朝" w:hint="eastAsia"/>
        </w:rPr>
        <w:t xml:space="preserve">高圧ガス保安協会 </w:t>
      </w:r>
      <w:r w:rsidR="004958FD">
        <w:rPr>
          <w:rFonts w:ascii="ＭＳ 明朝" w:eastAsia="ＭＳ 明朝" w:hAnsi="ＭＳ 明朝" w:hint="eastAsia"/>
        </w:rPr>
        <w:t>試験・教育事業部門</w:t>
      </w:r>
    </w:p>
    <w:p w14:paraId="59CD326B" w14:textId="77777777" w:rsidR="004226D6" w:rsidRPr="00392B40" w:rsidRDefault="001322C7" w:rsidP="006D04E0">
      <w:pPr>
        <w:jc w:val="right"/>
        <w:rPr>
          <w:rFonts w:ascii="ＭＳ 明朝" w:eastAsia="ＭＳ 明朝" w:hAnsi="ＭＳ 明朝"/>
        </w:rPr>
      </w:pPr>
      <w:r w:rsidRPr="00392B40">
        <w:rPr>
          <w:rFonts w:ascii="ＭＳ 明朝" w:eastAsia="ＭＳ 明朝" w:hAnsi="ＭＳ 明朝" w:hint="eastAsia"/>
        </w:rPr>
        <w:t>ＴＥＬ０３－３４３６－６１０２</w:t>
      </w:r>
    </w:p>
    <w:p w14:paraId="30140B96" w14:textId="77777777" w:rsidR="00E21C0B" w:rsidRPr="00392B40" w:rsidRDefault="00E21C0B" w:rsidP="006D04E0">
      <w:pPr>
        <w:ind w:right="828"/>
        <w:rPr>
          <w:rFonts w:ascii="ＭＳ 明朝" w:eastAsia="ＭＳ 明朝" w:hAnsi="ＭＳ 明朝"/>
        </w:rPr>
      </w:pPr>
    </w:p>
    <w:sectPr w:rsidR="00E21C0B" w:rsidRPr="00392B40" w:rsidSect="001B2A8D">
      <w:pgSz w:w="11906" w:h="16838" w:code="9"/>
      <w:pgMar w:top="1134" w:right="1418" w:bottom="1134" w:left="1418" w:header="851" w:footer="992" w:gutter="0"/>
      <w:cols w:space="425"/>
      <w:docGrid w:type="linesAndChars" w:linePitch="441"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A55C6" w14:textId="77777777" w:rsidR="00C80E8C" w:rsidRDefault="00C80E8C" w:rsidP="00E0749B">
      <w:r>
        <w:separator/>
      </w:r>
    </w:p>
  </w:endnote>
  <w:endnote w:type="continuationSeparator" w:id="0">
    <w:p w14:paraId="19E290B2" w14:textId="77777777" w:rsidR="00C80E8C" w:rsidRDefault="00C80E8C" w:rsidP="00E07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ゴシック体W5">
    <w:altName w:val="ＭＳ 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D55BB" w14:textId="77777777" w:rsidR="00C80E8C" w:rsidRDefault="00C80E8C" w:rsidP="00E0749B">
      <w:r>
        <w:separator/>
      </w:r>
    </w:p>
  </w:footnote>
  <w:footnote w:type="continuationSeparator" w:id="0">
    <w:p w14:paraId="4108F81D" w14:textId="77777777" w:rsidR="00C80E8C" w:rsidRDefault="00C80E8C" w:rsidP="00E07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44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C7"/>
    <w:rsid w:val="00001D94"/>
    <w:rsid w:val="000D6021"/>
    <w:rsid w:val="000E055A"/>
    <w:rsid w:val="001322C7"/>
    <w:rsid w:val="0017240F"/>
    <w:rsid w:val="001B2A8D"/>
    <w:rsid w:val="001E322E"/>
    <w:rsid w:val="00206199"/>
    <w:rsid w:val="00237748"/>
    <w:rsid w:val="00247CE8"/>
    <w:rsid w:val="0027280B"/>
    <w:rsid w:val="002A4338"/>
    <w:rsid w:val="002D47B8"/>
    <w:rsid w:val="002E7ECC"/>
    <w:rsid w:val="00392B40"/>
    <w:rsid w:val="003A58DF"/>
    <w:rsid w:val="003B43DA"/>
    <w:rsid w:val="003F4E06"/>
    <w:rsid w:val="00404912"/>
    <w:rsid w:val="004226D6"/>
    <w:rsid w:val="004958FD"/>
    <w:rsid w:val="004D0264"/>
    <w:rsid w:val="005408E2"/>
    <w:rsid w:val="005E0368"/>
    <w:rsid w:val="006D04E0"/>
    <w:rsid w:val="006E268A"/>
    <w:rsid w:val="0070420B"/>
    <w:rsid w:val="00850124"/>
    <w:rsid w:val="008A1A92"/>
    <w:rsid w:val="008B725A"/>
    <w:rsid w:val="009B573B"/>
    <w:rsid w:val="009F43AB"/>
    <w:rsid w:val="00A616B4"/>
    <w:rsid w:val="00A669BB"/>
    <w:rsid w:val="00B07097"/>
    <w:rsid w:val="00B25413"/>
    <w:rsid w:val="00B65AC4"/>
    <w:rsid w:val="00B757BF"/>
    <w:rsid w:val="00B952BF"/>
    <w:rsid w:val="00BF2B0F"/>
    <w:rsid w:val="00C2536F"/>
    <w:rsid w:val="00C80E8C"/>
    <w:rsid w:val="00C8245D"/>
    <w:rsid w:val="00DB75F9"/>
    <w:rsid w:val="00DC0AB5"/>
    <w:rsid w:val="00DD64A6"/>
    <w:rsid w:val="00E0749B"/>
    <w:rsid w:val="00E13433"/>
    <w:rsid w:val="00E21C0B"/>
    <w:rsid w:val="00EA53A0"/>
    <w:rsid w:val="00EC0DDE"/>
    <w:rsid w:val="00EE69EE"/>
    <w:rsid w:val="00F16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197F141"/>
  <w15:chartTrackingRefBased/>
  <w15:docId w15:val="{258220AB-9B47-4547-B199-7A96B1B4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04E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1322C7"/>
    <w:pPr>
      <w:jc w:val="right"/>
    </w:pPr>
    <w:rPr>
      <w:rFonts w:ascii="ＤＦ平成ゴシック体W5" w:eastAsia="ＤＦ平成ゴシック体W5"/>
    </w:rPr>
  </w:style>
  <w:style w:type="character" w:customStyle="1" w:styleId="a4">
    <w:name w:val="結語 (文字)"/>
    <w:basedOn w:val="a0"/>
    <w:link w:val="a3"/>
    <w:uiPriority w:val="99"/>
    <w:rsid w:val="001322C7"/>
    <w:rPr>
      <w:rFonts w:ascii="ＤＦ平成ゴシック体W5" w:eastAsia="ＤＦ平成ゴシック体W5"/>
    </w:rPr>
  </w:style>
  <w:style w:type="paragraph" w:styleId="a5">
    <w:name w:val="Balloon Text"/>
    <w:basedOn w:val="a"/>
    <w:link w:val="a6"/>
    <w:uiPriority w:val="99"/>
    <w:semiHidden/>
    <w:unhideWhenUsed/>
    <w:rsid w:val="00B952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52BF"/>
    <w:rPr>
      <w:rFonts w:asciiTheme="majorHAnsi" w:eastAsiaTheme="majorEastAsia" w:hAnsiTheme="majorHAnsi" w:cstheme="majorBidi"/>
      <w:sz w:val="18"/>
      <w:szCs w:val="18"/>
    </w:rPr>
  </w:style>
  <w:style w:type="character" w:styleId="a7">
    <w:name w:val="Hyperlink"/>
    <w:basedOn w:val="a0"/>
    <w:uiPriority w:val="99"/>
    <w:unhideWhenUsed/>
    <w:rsid w:val="002E7ECC"/>
    <w:rPr>
      <w:color w:val="0000FF"/>
      <w:u w:val="single"/>
    </w:rPr>
  </w:style>
  <w:style w:type="paragraph" w:styleId="a8">
    <w:name w:val="header"/>
    <w:basedOn w:val="a"/>
    <w:link w:val="a9"/>
    <w:uiPriority w:val="99"/>
    <w:unhideWhenUsed/>
    <w:rsid w:val="00E0749B"/>
    <w:pPr>
      <w:tabs>
        <w:tab w:val="center" w:pos="4252"/>
        <w:tab w:val="right" w:pos="8504"/>
      </w:tabs>
      <w:snapToGrid w:val="0"/>
    </w:pPr>
  </w:style>
  <w:style w:type="character" w:customStyle="1" w:styleId="a9">
    <w:name w:val="ヘッダー (文字)"/>
    <w:basedOn w:val="a0"/>
    <w:link w:val="a8"/>
    <w:uiPriority w:val="99"/>
    <w:rsid w:val="00E0749B"/>
  </w:style>
  <w:style w:type="paragraph" w:styleId="aa">
    <w:name w:val="footer"/>
    <w:basedOn w:val="a"/>
    <w:link w:val="ab"/>
    <w:uiPriority w:val="99"/>
    <w:unhideWhenUsed/>
    <w:rsid w:val="00E0749B"/>
    <w:pPr>
      <w:tabs>
        <w:tab w:val="center" w:pos="4252"/>
        <w:tab w:val="right" w:pos="8504"/>
      </w:tabs>
      <w:snapToGrid w:val="0"/>
    </w:pPr>
  </w:style>
  <w:style w:type="character" w:customStyle="1" w:styleId="ab">
    <w:name w:val="フッター (文字)"/>
    <w:basedOn w:val="a0"/>
    <w:link w:val="aa"/>
    <w:uiPriority w:val="99"/>
    <w:rsid w:val="00E0749B"/>
  </w:style>
  <w:style w:type="paragraph" w:styleId="ac">
    <w:name w:val="Note Heading"/>
    <w:basedOn w:val="a"/>
    <w:next w:val="a"/>
    <w:link w:val="ad"/>
    <w:uiPriority w:val="99"/>
    <w:unhideWhenUsed/>
    <w:rsid w:val="004958FD"/>
    <w:pPr>
      <w:jc w:val="center"/>
    </w:pPr>
    <w:rPr>
      <w:rFonts w:ascii="ＭＳ 明朝" w:eastAsia="ＭＳ 明朝" w:hAnsi="ＭＳ 明朝"/>
    </w:rPr>
  </w:style>
  <w:style w:type="character" w:customStyle="1" w:styleId="ad">
    <w:name w:val="記 (文字)"/>
    <w:basedOn w:val="a0"/>
    <w:link w:val="ac"/>
    <w:uiPriority w:val="99"/>
    <w:rsid w:val="004958FD"/>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601651">
      <w:bodyDiv w:val="1"/>
      <w:marLeft w:val="0"/>
      <w:marRight w:val="0"/>
      <w:marTop w:val="0"/>
      <w:marBottom w:val="0"/>
      <w:divBdr>
        <w:top w:val="none" w:sz="0" w:space="0" w:color="auto"/>
        <w:left w:val="none" w:sz="0" w:space="0" w:color="auto"/>
        <w:bottom w:val="none" w:sz="0" w:space="0" w:color="auto"/>
        <w:right w:val="none" w:sz="0" w:space="0" w:color="auto"/>
      </w:divBdr>
    </w:div>
    <w:div w:id="21442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eguchi</cp:lastModifiedBy>
  <cp:revision>3</cp:revision>
  <cp:lastPrinted>2022-03-24T13:27:00Z</cp:lastPrinted>
  <dcterms:created xsi:type="dcterms:W3CDTF">2022-03-24T13:32:00Z</dcterms:created>
  <dcterms:modified xsi:type="dcterms:W3CDTF">2022-04-08T02:42:00Z</dcterms:modified>
</cp:coreProperties>
</file>